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C" w:rsidRDefault="003F737C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3F737C" w:rsidRDefault="003F737C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3F737C" w:rsidRDefault="003F737C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  <w:bookmarkStart w:id="0" w:name="_GoBack"/>
      <w:bookmarkEnd w:id="0"/>
    </w:p>
    <w:p w:rsidR="003F737C" w:rsidRDefault="003F737C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3F737C" w:rsidRDefault="003F737C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3F737C" w:rsidRPr="003F737C" w:rsidRDefault="003F737C" w:rsidP="007140AA">
      <w:pPr>
        <w:bidi/>
        <w:jc w:val="both"/>
        <w:rPr>
          <w:rFonts w:cs="B Lotus"/>
          <w:sz w:val="24"/>
          <w:szCs w:val="24"/>
          <w:lang w:bidi="fa-IR"/>
        </w:rPr>
      </w:pPr>
    </w:p>
    <w:p w:rsidR="006A7AD8" w:rsidRPr="00CD30A3" w:rsidRDefault="006A7AD8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6A7AD8" w:rsidRPr="00CD30A3" w:rsidRDefault="006A7AD8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6A7AD8" w:rsidRPr="009B0D09" w:rsidRDefault="006A7AD8" w:rsidP="007140AA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9B0D09">
        <w:rPr>
          <w:rFonts w:cs="B Lotus" w:hint="cs"/>
          <w:b/>
          <w:bCs/>
          <w:sz w:val="24"/>
          <w:szCs w:val="24"/>
          <w:rtl/>
          <w:lang w:bidi="fa-IR"/>
        </w:rPr>
        <w:t>پیشنهاد قیمت</w:t>
      </w:r>
    </w:p>
    <w:p w:rsidR="006A7AD8" w:rsidRPr="00CD30A3" w:rsidRDefault="006A7AD8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اینجانب............. فرزند............ش ش.............صارده از</w:t>
      </w:r>
      <w:r w:rsidR="007140AA">
        <w:rPr>
          <w:rFonts w:cs="B Lotus" w:hint="cs"/>
          <w:sz w:val="24"/>
          <w:szCs w:val="24"/>
          <w:rtl/>
          <w:lang w:bidi="fa-IR"/>
        </w:rPr>
        <w:t xml:space="preserve"> </w:t>
      </w:r>
      <w:r w:rsidRPr="00CD30A3">
        <w:rPr>
          <w:rFonts w:cs="B Lotus" w:hint="cs"/>
          <w:sz w:val="24"/>
          <w:szCs w:val="24"/>
          <w:rtl/>
          <w:lang w:bidi="fa-IR"/>
        </w:rPr>
        <w:t>به نشانی...</w:t>
      </w:r>
      <w:r w:rsidR="007140AA">
        <w:rPr>
          <w:rFonts w:cs="B Lotus" w:hint="cs"/>
          <w:sz w:val="24"/>
          <w:szCs w:val="24"/>
          <w:rtl/>
          <w:lang w:bidi="fa-IR"/>
        </w:rPr>
        <w:t>.......</w:t>
      </w:r>
      <w:r w:rsidRPr="00CD30A3">
        <w:rPr>
          <w:rFonts w:cs="B Lotus" w:hint="cs"/>
          <w:sz w:val="24"/>
          <w:szCs w:val="24"/>
          <w:rtl/>
          <w:lang w:bidi="fa-IR"/>
        </w:rPr>
        <w:t>....تلفن.</w:t>
      </w:r>
      <w:r w:rsidR="007140AA">
        <w:rPr>
          <w:rFonts w:cs="B Lotus" w:hint="cs"/>
          <w:sz w:val="24"/>
          <w:szCs w:val="24"/>
          <w:rtl/>
          <w:lang w:bidi="fa-IR"/>
        </w:rPr>
        <w:t>.....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.......به نمایندگی از شرکت..............به شماره ثبت..............با  آگاهی کامل از شرایط مناقصه </w:t>
      </w:r>
      <w:r w:rsidR="003F737C">
        <w:rPr>
          <w:rFonts w:cs="B Lotus" w:hint="cs"/>
          <w:sz w:val="24"/>
          <w:szCs w:val="24"/>
          <w:rtl/>
          <w:lang w:bidi="fa-IR"/>
        </w:rPr>
        <w:t xml:space="preserve">متعهد به 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انجام فعالیت ها</w:t>
      </w:r>
      <w:r w:rsidR="003F737C">
        <w:rPr>
          <w:rFonts w:cs="B Lotus" w:hint="cs"/>
          <w:sz w:val="24"/>
          <w:szCs w:val="24"/>
          <w:rtl/>
          <w:lang w:bidi="fa-IR"/>
        </w:rPr>
        <w:t>ی  اعلام شده در مناقصه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</w:t>
      </w:r>
      <w:r w:rsidR="003F737C">
        <w:rPr>
          <w:rFonts w:cs="B Lotus" w:hint="cs"/>
          <w:sz w:val="24"/>
          <w:szCs w:val="24"/>
          <w:rtl/>
          <w:lang w:bidi="fa-IR"/>
        </w:rPr>
        <w:t xml:space="preserve">به مبلغ.........  </w:t>
      </w:r>
      <w:r w:rsidR="003F737C" w:rsidRPr="00CD30A3">
        <w:rPr>
          <w:rFonts w:cs="B Lotus" w:hint="cs"/>
          <w:sz w:val="24"/>
          <w:szCs w:val="24"/>
          <w:rtl/>
          <w:lang w:bidi="fa-IR"/>
        </w:rPr>
        <w:t>بوسیله نیروی انسانی معرفی شده از سوی پا</w:t>
      </w:r>
      <w:r w:rsidR="003F737C">
        <w:rPr>
          <w:rFonts w:cs="B Lotus" w:hint="cs"/>
          <w:sz w:val="24"/>
          <w:szCs w:val="24"/>
          <w:rtl/>
          <w:lang w:bidi="fa-IR"/>
        </w:rPr>
        <w:t xml:space="preserve">رک علم و فناوری استان می باشم.  </w:t>
      </w:r>
    </w:p>
    <w:p w:rsidR="006A7AD8" w:rsidRPr="00CD30A3" w:rsidRDefault="006A7AD8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توضیح: با توجه به شرایط کاری پارک حقوق و مزایا یا مبلغ اضافه کاری شیفت کاری با توجه به انجام کار اضافه و تأیید پارک برابر قوانین و مقررات اداره تعاون، رفاه و امور اجتماعی قابل پرداخت می باشد.</w:t>
      </w:r>
    </w:p>
    <w:p w:rsidR="006A7AD8" w:rsidRPr="00CD30A3" w:rsidRDefault="006A7AD8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E93768" w:rsidRDefault="006A7AD8" w:rsidP="00B65FAC">
      <w:pPr>
        <w:bidi/>
        <w:spacing w:before="120" w:after="0" w:line="240" w:lineRule="auto"/>
        <w:ind w:left="288"/>
        <w:jc w:val="center"/>
        <w:rPr>
          <w:rFonts w:cs="B Lotus"/>
          <w:sz w:val="24"/>
          <w:szCs w:val="24"/>
          <w:rtl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مهر و امضاء شرکت</w:t>
      </w:r>
    </w:p>
    <w:p w:rsidR="006A7AD8" w:rsidRPr="00CD30A3" w:rsidRDefault="006A7AD8" w:rsidP="00B65FAC">
      <w:pPr>
        <w:bidi/>
        <w:spacing w:before="120" w:after="0" w:line="240" w:lineRule="auto"/>
        <w:ind w:left="288"/>
        <w:jc w:val="center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مدیر عامل</w:t>
      </w:r>
    </w:p>
    <w:p w:rsidR="006A7AD8" w:rsidRPr="00CD30A3" w:rsidRDefault="006A7AD8" w:rsidP="007140AA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</w:p>
    <w:p w:rsidR="006A7AD8" w:rsidRPr="00CD30A3" w:rsidRDefault="006A7AD8" w:rsidP="007140AA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BF7D68" w:rsidRDefault="00BF7D68" w:rsidP="007140AA">
      <w:pPr>
        <w:jc w:val="both"/>
      </w:pPr>
    </w:p>
    <w:sectPr w:rsidR="00BF7D6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A5" w:rsidRDefault="00002DA5" w:rsidP="003F737C">
      <w:pPr>
        <w:spacing w:after="0" w:line="240" w:lineRule="auto"/>
      </w:pPr>
      <w:r>
        <w:separator/>
      </w:r>
    </w:p>
  </w:endnote>
  <w:endnote w:type="continuationSeparator" w:id="0">
    <w:p w:rsidR="00002DA5" w:rsidRDefault="00002DA5" w:rsidP="003F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98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37C" w:rsidRDefault="003F73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737C" w:rsidRDefault="003F7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A5" w:rsidRDefault="00002DA5" w:rsidP="003F737C">
      <w:pPr>
        <w:spacing w:after="0" w:line="240" w:lineRule="auto"/>
      </w:pPr>
      <w:r>
        <w:separator/>
      </w:r>
    </w:p>
  </w:footnote>
  <w:footnote w:type="continuationSeparator" w:id="0">
    <w:p w:rsidR="00002DA5" w:rsidRDefault="00002DA5" w:rsidP="003F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97A"/>
    <w:multiLevelType w:val="hybridMultilevel"/>
    <w:tmpl w:val="C6287862"/>
    <w:lvl w:ilvl="0" w:tplc="CF22D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70E9"/>
    <w:multiLevelType w:val="hybridMultilevel"/>
    <w:tmpl w:val="89449AA8"/>
    <w:lvl w:ilvl="0" w:tplc="1E7E4F3E">
      <w:start w:val="90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D8"/>
    <w:rsid w:val="00002DA5"/>
    <w:rsid w:val="003F737C"/>
    <w:rsid w:val="006A7AD8"/>
    <w:rsid w:val="007140AA"/>
    <w:rsid w:val="009347FC"/>
    <w:rsid w:val="009812E3"/>
    <w:rsid w:val="009B0D09"/>
    <w:rsid w:val="00A84ABC"/>
    <w:rsid w:val="00AF30B2"/>
    <w:rsid w:val="00B65FAC"/>
    <w:rsid w:val="00B73E3F"/>
    <w:rsid w:val="00BF7D68"/>
    <w:rsid w:val="00E15503"/>
    <w:rsid w:val="00E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7C"/>
  </w:style>
  <w:style w:type="paragraph" w:styleId="Footer">
    <w:name w:val="footer"/>
    <w:basedOn w:val="Normal"/>
    <w:link w:val="FooterChar"/>
    <w:uiPriority w:val="99"/>
    <w:unhideWhenUsed/>
    <w:rsid w:val="003F7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7C"/>
  </w:style>
  <w:style w:type="paragraph" w:styleId="Footer">
    <w:name w:val="footer"/>
    <w:basedOn w:val="Normal"/>
    <w:link w:val="FooterChar"/>
    <w:uiPriority w:val="99"/>
    <w:unhideWhenUsed/>
    <w:rsid w:val="003F7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kni</cp:lastModifiedBy>
  <cp:revision>3</cp:revision>
  <dcterms:created xsi:type="dcterms:W3CDTF">2017-04-09T07:03:00Z</dcterms:created>
  <dcterms:modified xsi:type="dcterms:W3CDTF">2017-04-09T10:05:00Z</dcterms:modified>
</cp:coreProperties>
</file>